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96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316"/>
        <w:gridCol w:w="6440"/>
      </w:tblGrid>
      <w:tr>
        <w:trPr>
          <w:trHeight w:val="841"/>
        </w:trPr>
        <w:tc>
          <w:tcPr>
            <w:gridSpan w:val="3"/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/>
            <w:bookmarkStart w:id="0" w:name="_Hlk109231008"/>
            <w:r>
              <w:rPr>
                <w:rFonts w:ascii="Times New Roman" w:hAnsi="Times New Roman" w:eastAsia="Times New Roman" w:cs="Times New Roman"/>
              </w:rPr>
              <w:t xml:space="preserve">Автономная  некоммерческая</w:t>
            </w:r>
            <w:r>
              <w:rPr>
                <w:rFonts w:ascii="Times New Roman" w:hAnsi="Times New Roman" w:eastAsia="Times New Roman" w:cs="Times New Roman"/>
              </w:rPr>
              <w:t xml:space="preserve"> профессиональная образовательная организация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«Современный цифровой колледж при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Западно-Уральском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институте экономики и права»</w:t>
            </w:r>
            <w:bookmarkEnd w:id="0"/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(АНПОО «СЦК при ЗУИЭП»)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38"/>
        </w:trPr>
        <w:tc>
          <w:tcPr>
            <w:tcW w:w="1621" w:type="pc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221" w:type="pct"/>
            <w:textDirection w:val="lrTb"/>
            <w:noWrap w:val="false"/>
          </w:tcPr>
          <w:p>
            <w:pPr>
              <w:jc w:val="right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</w:p>
        </w:tc>
      </w:tr>
      <w:tr>
        <w:trPr>
          <w:trHeight w:val="578"/>
        </w:trPr>
        <w:tc>
          <w:tcPr>
            <w:tcW w:w="1621" w:type="pc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РЕГИСТРАЦИОННЫЙ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НОМЕР________________________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221" w:type="pct"/>
            <w:textDirection w:val="lrTb"/>
            <w:noWrap w:val="false"/>
          </w:tcPr>
          <w:p>
            <w:pPr>
              <w:ind w:left="3290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Директору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ind w:left="3290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АНПОО «СЦК при ЗУИЭП»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ind w:left="3290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И.И. Лобановой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757"/>
        <w:gridCol w:w="5557"/>
      </w:tblGrid>
      <w:tr>
        <w:trPr>
          <w:trHeight w:val="305"/>
        </w:trPr>
        <w:tc>
          <w:tcPr>
            <w:tcW w:w="475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555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Гражданство (отсутствие гражданства):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РФ  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t xml:space="preserve">        Другое ____________________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</w:r>
          </w:p>
        </w:tc>
      </w:tr>
      <w:tr>
        <w:trPr>
          <w:trHeight w:val="269"/>
        </w:trPr>
        <w:tc>
          <w:tcPr>
            <w:tcW w:w="475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Имя 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555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Документ, удостоверяющий личность: 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Серия  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_____________№______________________________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5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Отчество_________________________________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55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Когда и кем выдан____________________________________ 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_________________________код подразделения___________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80"/>
        </w:trPr>
        <w:tc>
          <w:tcPr>
            <w:tcW w:w="475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 рождения____________________________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55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75"/>
        </w:trPr>
        <w:tc>
          <w:tcPr>
            <w:tcW w:w="4757" w:type="dxa"/>
            <w:textDirection w:val="lrTb"/>
            <w:noWrap w:val="false"/>
          </w:tcPr>
          <w:p>
            <w:pPr>
              <w:spacing w:before="120"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Пол:  Муж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  Жен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55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188"/>
        </w:trPr>
        <w:tc>
          <w:tcPr>
            <w:gridSpan w:val="2"/>
            <w:tcW w:w="10314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shd w:val="clear" w:color="auto" w:fill="ffffff"/>
              <w:tabs>
                <w:tab w:val="left" w:pos="5040" w:leader="none"/>
                <w:tab w:val="right" w:pos="10440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Адрес регистрации: Индекс почтовый ____________________Страна ________________________________________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right="-108"/>
              <w:spacing w:after="0" w:line="240" w:lineRule="auto"/>
              <w:shd w:val="clear" w:color="auto" w:fill="ffffff"/>
              <w:tabs>
                <w:tab w:val="left" w:pos="1125" w:leader="none"/>
                <w:tab w:val="left" w:pos="4815" w:leader="none"/>
                <w:tab w:val="left" w:pos="5040" w:leader="none"/>
                <w:tab w:val="right" w:pos="10440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Регион___________________________________Город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___________________Населенный пункт__________________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567" w:leader="none"/>
                <w:tab w:val="right" w:pos="10065" w:leader="none"/>
              </w:tabs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Улица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 _________________________________________________________________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дом _____ корпус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_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__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567" w:leader="none"/>
                <w:tab w:val="right" w:pos="1006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Номер СНИЛС___________________________________________________________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567" w:leader="none"/>
                <w:tab w:val="right" w:pos="1006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Контактные телефоны 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right" w:pos="10440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-mail:___________________________________________________________________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right" w:pos="10440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Прошу допустить меня к поступлению в АНПОО «СЦК при ЗУИЭП» по договору с оплатой стоимости обучения юридическими и (или) физическими лицами, по следующим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highlight w:val="white"/>
        </w:rPr>
        <w:t xml:space="preserve">профессиям/специальностям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 соответствии                                    с указанным приоритетом*: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tbl>
      <w:tblPr>
        <w:tblW w:w="9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5098"/>
        <w:gridCol w:w="993"/>
        <w:gridCol w:w="992"/>
        <w:gridCol w:w="1276"/>
      </w:tblGrid>
      <w:tr>
        <w:trPr>
          <w:trHeight w:val="240"/>
        </w:trPr>
        <w:tc>
          <w:tcPr>
            <w:tcW w:w="1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Код направления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подготовки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5098" w:type="dxa"/>
            <w:vAlign w:val="center"/>
            <w:vMerge w:val="restart"/>
            <w:textDirection w:val="lrTb"/>
            <w:noWrap w:val="false"/>
          </w:tcPr>
          <w:p>
            <w:pPr>
              <w:ind w:left="-108" w:firstLine="108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white"/>
              </w:rPr>
              <w:t xml:space="preserve">рофессия/специальнос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white"/>
              </w:rPr>
              <w:t xml:space="preserve">ть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  <w:vertAlign w:val="superscript"/>
              </w:rPr>
            </w:r>
          </w:p>
        </w:tc>
        <w:tc>
          <w:tcPr>
            <w:gridSpan w:val="3"/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Форма обучения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135"/>
        </w:trPr>
        <w:tc>
          <w:tcPr>
            <w:tcW w:w="15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5098" w:type="dxa"/>
            <w:vAlign w:val="center"/>
            <w:vMerge w:val="continue"/>
            <w:textDirection w:val="lrTb"/>
            <w:noWrap w:val="false"/>
          </w:tcPr>
          <w:p>
            <w:pPr>
              <w:ind w:left="-108" w:firstLine="108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Очно-заочная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554"/>
        </w:trPr>
        <w:tc>
          <w:tcPr>
            <w:tcW w:w="1593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09.01.03</w:t>
            </w:r>
            <w:r>
              <w:rPr>
                <w:highlight w:val="white"/>
              </w:rPr>
            </w:r>
          </w:p>
        </w:tc>
        <w:tc>
          <w:tcPr>
            <w:tcW w:w="5098" w:type="dxa"/>
            <w:vAlign w:val="center"/>
            <w:textDirection w:val="lrTb"/>
            <w:noWrap w:val="false"/>
          </w:tcPr>
          <w:p>
            <w:pPr>
              <w:pStyle w:val="708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Оператор информационных систем и ресурсов (на  базе 11 классов)</w:t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593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09.02.07</w:t>
            </w:r>
            <w:r>
              <w:rPr>
                <w:highlight w:val="white"/>
              </w:rPr>
            </w:r>
          </w:p>
        </w:tc>
        <w:tc>
          <w:tcPr>
            <w:tcW w:w="5098" w:type="dxa"/>
            <w:vAlign w:val="center"/>
            <w:textDirection w:val="lrTb"/>
            <w:noWrap w:val="false"/>
          </w:tcPr>
          <w:p>
            <w:pPr>
              <w:pStyle w:val="708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Информационные системы и программирование (на базе 9 классов)</w:t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593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09.02.07</w:t>
            </w:r>
            <w:r>
              <w:rPr>
                <w:highlight w:val="white"/>
              </w:rPr>
            </w:r>
          </w:p>
        </w:tc>
        <w:tc>
          <w:tcPr>
            <w:tcW w:w="5098" w:type="dxa"/>
            <w:vAlign w:val="center"/>
            <w:textDirection w:val="lrTb"/>
            <w:noWrap w:val="false"/>
          </w:tcPr>
          <w:p>
            <w:pPr>
              <w:pStyle w:val="708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Информационные системы и программирование (на базе 11 классов)</w:t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593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40.02.04</w:t>
            </w:r>
            <w:r>
              <w:rPr>
                <w:highlight w:val="white"/>
              </w:rPr>
            </w:r>
          </w:p>
        </w:tc>
        <w:tc>
          <w:tcPr>
            <w:tcW w:w="5098" w:type="dxa"/>
            <w:vAlign w:val="center"/>
            <w:textDirection w:val="lrTb"/>
            <w:noWrap w:val="false"/>
          </w:tcPr>
          <w:p>
            <w:pPr>
              <w:pStyle w:val="708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Юриспруденция (на базе 9 классов)</w:t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r>
          </w:p>
        </w:tc>
      </w:tr>
      <w:tr>
        <w:trPr/>
        <w:tc>
          <w:tcPr>
            <w:tcW w:w="1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40.02.04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5098" w:type="dxa"/>
            <w:vAlign w:val="center"/>
            <w:vMerge w:val="restart"/>
            <w:textDirection w:val="lrTb"/>
            <w:noWrap w:val="false"/>
          </w:tcPr>
          <w:p>
            <w:pPr>
              <w:ind w:left="-108" w:firstLine="108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Юриспруденция (на базе 11 классов)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r>
          </w:p>
        </w:tc>
      </w:tr>
      <w:tr>
        <w:trPr/>
        <w:tc>
          <w:tcPr>
            <w:tcW w:w="1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40.02.0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5098" w:type="dxa"/>
            <w:vAlign w:val="center"/>
            <w:vMerge w:val="restart"/>
            <w:textDirection w:val="lrTb"/>
            <w:noWrap w:val="false"/>
          </w:tcPr>
          <w:p>
            <w:pPr>
              <w:ind w:left="-108" w:firstLine="108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Преподавание в начальных классах (на базе 9 классов)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40.02.0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5098" w:type="dxa"/>
            <w:vAlign w:val="center"/>
            <w:vMerge w:val="restart"/>
            <w:textDirection w:val="lrTb"/>
            <w:noWrap w:val="false"/>
          </w:tcPr>
          <w:p>
            <w:pPr>
              <w:ind w:left="-108" w:firstLine="108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Преподавание в начальных классах (на базе 11 классов)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after="120" w:line="240" w:lineRule="auto"/>
        <w:shd w:val="clear" w:color="auto" w:fill="ffffff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*Приоритет отмечается числами (разными) по порядку, высший приоритет – 1, указать не более 3х.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spacing w:after="0" w:line="240" w:lineRule="auto"/>
        <w:shd w:val="clear" w:color="auto" w:fill="ffffff"/>
        <w:tabs>
          <w:tab w:val="left" w:pos="5040" w:leader="none"/>
          <w:tab w:val="right" w:pos="10440" w:leader="none"/>
        </w:tabs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Сведения об образовании: 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□ общеобразовательное учреждение; □ образовательное учреждение начального профессионального образования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□ образовательное учреждение среднего профессионального образования; □ образовательное учреждение высшего образования; □ другое ________________________________________________________________________________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Документ об образовании: аттестат □ / диплом □ / другой □ ________________________________________________: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Серия _________ №________________ Дата выдачи _______________ г. Рег. номер____________________________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Квалификация ____________________ Специальность_____________________________________________________ </w:t>
      </w:r>
      <w:bookmarkStart w:id="1" w:name="_GoBack"/>
      <w:r/>
      <w:bookmarkEnd w:id="1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Кем выдан __________________________________________________________________________________________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Иностранный язык: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английский □, немецкий □, французский □, другой □____________________, не изучал(а) □.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Прошу засчитать в качестве результатов вступительных испытаний: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Результаты олимпиад школьников: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tbl>
      <w:tblPr>
        <w:tblW w:w="9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276"/>
        <w:gridCol w:w="1842"/>
        <w:gridCol w:w="1560"/>
        <w:gridCol w:w="1588"/>
      </w:tblGrid>
      <w:tr>
        <w:trPr/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предмета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Олимпиада,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-108" w:right="-108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уровень олимпиады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Победитель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степени) /Призер (диплом 2/3 степени)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Реквизиты диплома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Подпись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Являюсь лицом, относящимся к отдельным категориям граждан, имеющих право участвовать в конкурсе на базе среднего общего образования по результатам общеобразовательных вступительных испытаний, проводимых Колледжем самостоятельно: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1) вне зависимости от того, участвовал ли поступающий в сдаче ЕГЭ: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инвалиды (в том числе дети-инвалиды);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иностранные граждане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2) по тем предметам, по которым поступающий не сдавал ЕГЭ в текущем календарном году: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если поступающий получил документ о среднем общем образовании в иностранной организации;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b/>
          <w:sz w:val="10"/>
          <w:szCs w:val="10"/>
          <w:lang w:eastAsia="ru-RU"/>
        </w:rPr>
      </w:pPr>
      <w:r>
        <w:rPr>
          <w:rFonts w:ascii="Times New Roman" w:hAnsi="Times New Roman" w:eastAsia="Times New Roman" w:cs="Times New Roman"/>
          <w:b/>
          <w:sz w:val="10"/>
          <w:szCs w:val="10"/>
          <w:lang w:eastAsia="ru-RU"/>
        </w:rPr>
      </w:r>
      <w:r>
        <w:rPr>
          <w:rFonts w:ascii="Times New Roman" w:hAnsi="Times New Roman" w:eastAsia="Times New Roman" w:cs="Times New Roman"/>
          <w:b/>
          <w:sz w:val="10"/>
          <w:szCs w:val="10"/>
          <w:lang w:eastAsia="ru-RU"/>
        </w:rPr>
      </w:r>
      <w:r>
        <w:rPr>
          <w:rFonts w:ascii="Times New Roman" w:hAnsi="Times New Roman" w:eastAsia="Times New Roman" w:cs="Times New Roman"/>
          <w:b/>
          <w:sz w:val="10"/>
          <w:szCs w:val="1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Имею особые права, установленные законодательством РФ, при поступлении в Колледж: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Право внеконкурсного зачисления /преимущественное право при зачислении_______________________________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  <w:t xml:space="preserve">(да (указать тип и № документа, подтверждающего наличие такого права), нет)</w:t>
      </w:r>
      <w:r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Являюсь лицом с ограниченными возможностями здоровья и или инвалидностью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и мне необходимы специальные условия для сдачи вступительных испытаний (указать специальные условия, тип и № документа, подтверждающего наличие такого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права)_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  <w:t xml:space="preserve">(да (указать, какие), нет)</w:t>
      </w:r>
      <w:r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Имею индивидуальные достижения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(при наличии – указать сведения о них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):_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  <w:t xml:space="preserve">(да (указать, какие), нет)</w:t>
      </w:r>
      <w:r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Необходимость в предоставлении 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общежития: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да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/нет 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Способ возврата поданных документов в случае не поступления на обучение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(при предоставлении оригиналов                документов)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Возврат поступающему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Доверенному лицу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Через операторов почтовой связи общего пользования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6"/>
          <w:szCs w:val="6"/>
          <w:lang w:eastAsia="ru-RU"/>
        </w:rPr>
      </w:pPr>
      <w:r>
        <w:rPr>
          <w:rFonts w:ascii="Times New Roman" w:hAnsi="Times New Roman" w:eastAsia="Times New Roman" w:cs="Times New Roman"/>
          <w:sz w:val="6"/>
          <w:szCs w:val="6"/>
          <w:lang w:eastAsia="ru-RU"/>
        </w:rPr>
      </w:r>
      <w:r>
        <w:rPr>
          <w:rFonts w:ascii="Times New Roman" w:hAnsi="Times New Roman" w:eastAsia="Times New Roman" w:cs="Times New Roman"/>
          <w:sz w:val="6"/>
          <w:szCs w:val="6"/>
          <w:lang w:eastAsia="ru-RU"/>
        </w:rPr>
      </w:r>
      <w:r>
        <w:rPr>
          <w:rFonts w:ascii="Times New Roman" w:hAnsi="Times New Roman" w:eastAsia="Times New Roman" w:cs="Times New Roman"/>
          <w:sz w:val="6"/>
          <w:szCs w:val="6"/>
          <w:lang w:eastAsia="ru-RU"/>
        </w:rPr>
      </w:r>
    </w:p>
    <w:tbl>
      <w:tblPr>
        <w:tblW w:w="100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647"/>
        <w:gridCol w:w="1359"/>
      </w:tblGrid>
      <w:tr>
        <w:trPr>
          <w:trHeight w:val="697"/>
        </w:trPr>
        <w:tc>
          <w:tcPr>
            <w:tcW w:w="86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Подтверждение факта ознакомления абитуриента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 информацией о поступлении в Колледж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(АНПОО «СЦК при ЗУИЭП»)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Подпись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абитуриента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988"/>
        </w:trPr>
        <w:tc>
          <w:tcPr>
            <w:tcW w:w="8647" w:type="dxa"/>
            <w:vAlign w:val="center"/>
            <w:textDirection w:val="lrTb"/>
            <w:noWrap w:val="false"/>
          </w:tcPr>
          <w:p>
            <w:pPr>
              <w:spacing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 копией лицензии 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право осуществления образовательной деятельности (с приложением) (дата выдачи и регистрационный номер), Уставом АНПОО «СЦК при ЗУИЭП», Правилами приема в АНПОО «СЦК при ЗУИЭП», образовательными программами по выбранным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профессиям/специальностям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оз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накомлен(а)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3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07"/>
        </w:trPr>
        <w:tc>
          <w:tcPr>
            <w:tcW w:w="8647" w:type="dxa"/>
            <w:vAlign w:val="center"/>
            <w:textDirection w:val="lrTb"/>
            <w:noWrap w:val="false"/>
          </w:tcPr>
          <w:p>
            <w:pPr>
              <w:spacing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 копией свидетельства о государственной аккредитации (с приложением) или с информацией об отсутствии указанного свидетельства, ознакомлен (а) (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нужное подчеркнуть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3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667"/>
        </w:trPr>
        <w:tc>
          <w:tcPr>
            <w:tcW w:w="8647" w:type="dxa"/>
            <w:vAlign w:val="center"/>
            <w:textDirection w:val="lrTb"/>
            <w:noWrap w:val="false"/>
          </w:tcPr>
          <w:p>
            <w:pPr>
              <w:spacing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 информацией о правах и обязанностях обучающихся, о предоставляемых поступающим               особых правах и преимуществах при приеме на обучение по программам ознакомлен(а)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3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647" w:type="dxa"/>
            <w:vAlign w:val="center"/>
            <w:textDirection w:val="lrTb"/>
            <w:noWrap w:val="false"/>
          </w:tcPr>
          <w:p>
            <w:pPr>
              <w:spacing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 датами завершения представления поступающими сведений о согласии на зачисление на           места по договорам об оказании платных образовательных услуг ознакомлен(а)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3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699"/>
        </w:trPr>
        <w:tc>
          <w:tcPr>
            <w:tcW w:w="8647" w:type="dxa"/>
            <w:vAlign w:val="center"/>
            <w:textDirection w:val="lrTb"/>
            <w:noWrap w:val="false"/>
          </w:tcPr>
          <w:p>
            <w:pPr>
              <w:spacing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 ответственности за достоверность сведений, указанных в заявлении о приеме, и за подлинность документов, подаваемых для поступления, предупрежден(а)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3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647" w:type="dxa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Подтверждаю получение мною образования данного уровня, впервые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3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647" w:type="dxa"/>
            <w:vAlign w:val="center"/>
            <w:textDirection w:val="lrTb"/>
            <w:noWrap w:val="false"/>
          </w:tcPr>
          <w:p>
            <w:pPr>
              <w:jc w:val="both"/>
              <w:spacing w:after="0" w:line="274" w:lineRule="exact"/>
              <w:widowControl w:val="off"/>
              <w:tabs>
                <w:tab w:val="left" w:pos="284" w:leader="none"/>
                <w:tab w:val="left" w:pos="567" w:leader="none"/>
                <w:tab w:val="left" w:pos="1628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 датой предоставления оригинала документа об образовании и (или) документа об образовании и о квалификации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ознакомлен(а)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3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647" w:type="dxa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Расписку в приеме документов получил(а) на руки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3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left="7080"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vertAlign w:val="superscript"/>
          <w:lang w:eastAsia="ru-RU"/>
        </w:rPr>
      </w:r>
    </w:p>
    <w:p>
      <w:pPr>
        <w:ind w:left="7080"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vertAlign w:val="superscript"/>
          <w:lang w:eastAsia="ru-RU"/>
        </w:rPr>
      </w:r>
    </w:p>
    <w:p>
      <w:pPr>
        <w:ind w:left="7080"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vertAlign w:val="superscript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________________/_________________________                                               «_____» ________________ 20__ г.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(подпись)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(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расшифровка)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0"/>
          <w:szCs w:val="20"/>
          <w:lang w:eastAsia="ru-RU"/>
        </w:rPr>
        <w:t xml:space="preserve">  Заявление принял сотрудник приемной комиссии _________________________</w:t>
      </w:r>
      <w:r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</w:r>
    </w:p>
    <w:sectPr>
      <w:headerReference w:type="default" r:id="rId8"/>
      <w:footerReference w:type="default" r:id="rId9"/>
      <w:footerReference w:type="first" r:id="rId10"/>
      <w:footnotePr/>
      <w:endnotePr/>
      <w:type w:val="nextPage"/>
      <w:pgSz w:w="11907" w:h="16840" w:orient="portrait"/>
      <w:pgMar w:top="142" w:right="708" w:bottom="0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right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Heading 1"/>
    <w:basedOn w:val="865"/>
    <w:next w:val="865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>
    <w:name w:val="Heading 1 Char"/>
    <w:basedOn w:val="866"/>
    <w:link w:val="689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5"/>
    <w:next w:val="865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basedOn w:val="866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5"/>
    <w:next w:val="865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basedOn w:val="866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5"/>
    <w:next w:val="865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basedOn w:val="866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5"/>
    <w:next w:val="865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6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5"/>
    <w:next w:val="865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6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5"/>
    <w:next w:val="865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6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5"/>
    <w:next w:val="865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6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5"/>
    <w:next w:val="865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865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5"/>
    <w:next w:val="865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basedOn w:val="866"/>
    <w:link w:val="709"/>
    <w:uiPriority w:val="10"/>
    <w:rPr>
      <w:sz w:val="48"/>
      <w:szCs w:val="48"/>
    </w:rPr>
  </w:style>
  <w:style w:type="paragraph" w:styleId="711">
    <w:name w:val="Subtitle"/>
    <w:basedOn w:val="865"/>
    <w:next w:val="865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6"/>
    <w:link w:val="711"/>
    <w:uiPriority w:val="11"/>
    <w:rPr>
      <w:sz w:val="24"/>
      <w:szCs w:val="24"/>
    </w:rPr>
  </w:style>
  <w:style w:type="paragraph" w:styleId="713">
    <w:name w:val="Quote"/>
    <w:basedOn w:val="865"/>
    <w:next w:val="865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5"/>
    <w:next w:val="865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66"/>
    <w:link w:val="869"/>
    <w:uiPriority w:val="99"/>
  </w:style>
  <w:style w:type="character" w:styleId="718">
    <w:name w:val="Footer Char"/>
    <w:basedOn w:val="866"/>
    <w:link w:val="871"/>
    <w:uiPriority w:val="99"/>
  </w:style>
  <w:style w:type="paragraph" w:styleId="719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871"/>
    <w:uiPriority w:val="99"/>
  </w:style>
  <w:style w:type="table" w:styleId="721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1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2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3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4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5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6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5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6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7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8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9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0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6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6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Header"/>
    <w:basedOn w:val="865"/>
    <w:link w:val="87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character" w:styleId="870" w:customStyle="1">
    <w:name w:val="Верхний колонтитул Знак"/>
    <w:basedOn w:val="866"/>
    <w:link w:val="869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871">
    <w:name w:val="Footer"/>
    <w:basedOn w:val="865"/>
    <w:link w:val="872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character" w:styleId="872" w:customStyle="1">
    <w:name w:val="Нижний колонтитул Знак"/>
    <w:basedOn w:val="866"/>
    <w:link w:val="871"/>
    <w:uiPriority w:val="99"/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ur002</dc:creator>
  <cp:keywords/>
  <dc:description/>
  <cp:lastModifiedBy>Игорь Селезнёв</cp:lastModifiedBy>
  <cp:revision>6</cp:revision>
  <dcterms:created xsi:type="dcterms:W3CDTF">2023-06-07T03:52:00Z</dcterms:created>
  <dcterms:modified xsi:type="dcterms:W3CDTF">2024-02-28T06:38:10Z</dcterms:modified>
</cp:coreProperties>
</file>